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זכות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צורך חייבים, רצון רק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מבוגרים וילדים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לשמור על הילד מסכנה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להשמיע דעה ולהיות חלק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דבר שצריך לעשות כדי לשמור על זכות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צורך בסיסי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צעצוע הוא רצון, לא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זכות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מבוגרים אחראים להגן על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הזכויות שוות לכל הילדים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(לקבל טיפול רפואי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(לגור במקום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(להביע דעה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(לשחק ולנוח אחרי הלימודים)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זכות לחינוך, כי זה עוזר לי ללמוד ולהתפתח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אוכל הוא צורך, משחק מחשב הוא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לדאוג שחבר שלי מרגיש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מגיעה לכל ילד, אחריות היא מה שעושים כדי לשמור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צריכה להתאים לזכות שהוזכרה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ילד יגדל בבטחה, בבריאות ובהתפתחות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מילים חדשות מהמילון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במילון בארבע שפות בזמן העבודה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זכויות הילד - מה זה זכות, מה זה צורך ומה זה רצון, ואיך כל ילד בעולם צריך הגנה, בריאות, חינוך והשתתפות.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שאסור לילד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 חייבים, רצון רק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חשוב יותר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זה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צריך לדאוג לזכויות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הילד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מבוגרים וילדים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זכות להגנה?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הילד מסכנה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זכות להשתתפות?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להשמיע דעה ולהיות חלק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לשתוק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לעבוד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שצריך לעשות כדי לשמור על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חדש הוא צורך.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יש זכות להביע את דעתו.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מבוגרים לא צריכים לשמור על זכויות ילדים.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מגיעות אותן זכויות.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כשילד חולה, יש לו זכות לקבל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אוכל ומים הם __________ בסיסי של כל ילד.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צעצוע חדש הוא לרוב __________ ולא צורך.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על זכות, צריך גם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ללכת לבית ספר וללמוד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לקבל טיפול רפואי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לשחק ולנוח אחרי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לגור במקום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להביע דעה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זכות אחת שחשובה לכם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להבדל בין צורך לרצון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אחריות אחת שיש לכם כלפי חבר או בן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ולדוגמה שמתאימה 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ילד יהיו 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